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4A" w:rsidRDefault="00781413" w:rsidP="00781413">
      <w:pPr>
        <w:jc w:val="center"/>
      </w:pPr>
      <w:r>
        <w:t>Yapı İşleri ve Teknik Daire Başkanlığı</w:t>
      </w:r>
    </w:p>
    <w:p w:rsidR="00781413" w:rsidRDefault="00781413" w:rsidP="00781413">
      <w:pPr>
        <w:spacing w:after="0"/>
        <w:jc w:val="center"/>
      </w:pPr>
      <w:r>
        <w:t xml:space="preserve">2022-2024 Yıllarına Ait Kamu İç Kontrol Standartlarına Uyum Eylem </w:t>
      </w:r>
    </w:p>
    <w:p w:rsidR="00781413" w:rsidRDefault="00781413" w:rsidP="00781413">
      <w:pPr>
        <w:spacing w:after="0"/>
        <w:jc w:val="center"/>
      </w:pPr>
      <w:r>
        <w:t>Planı Hazırlama Grubu</w:t>
      </w:r>
    </w:p>
    <w:tbl>
      <w:tblPr>
        <w:tblStyle w:val="TabloKlavuzu"/>
        <w:tblW w:w="0" w:type="auto"/>
        <w:tblInd w:w="1271" w:type="dxa"/>
        <w:tblLook w:val="04A0" w:firstRow="1" w:lastRow="0" w:firstColumn="1" w:lastColumn="0" w:noHBand="0" w:noVBand="1"/>
      </w:tblPr>
      <w:tblGrid>
        <w:gridCol w:w="1075"/>
        <w:gridCol w:w="2347"/>
        <w:gridCol w:w="2347"/>
      </w:tblGrid>
      <w:tr w:rsidR="00781413" w:rsidTr="00F91A0D">
        <w:trPr>
          <w:trHeight w:val="252"/>
        </w:trPr>
        <w:tc>
          <w:tcPr>
            <w:tcW w:w="3422" w:type="dxa"/>
            <w:gridSpan w:val="2"/>
          </w:tcPr>
          <w:p w:rsidR="00781413" w:rsidRDefault="00781413" w:rsidP="00781413">
            <w:pPr>
              <w:jc w:val="center"/>
            </w:pPr>
            <w:r>
              <w:t xml:space="preserve">          Adı Soyadı</w:t>
            </w:r>
          </w:p>
        </w:tc>
        <w:tc>
          <w:tcPr>
            <w:tcW w:w="2347" w:type="dxa"/>
          </w:tcPr>
          <w:p w:rsidR="00781413" w:rsidRDefault="00781413" w:rsidP="00781413">
            <w:pPr>
              <w:jc w:val="center"/>
            </w:pPr>
            <w:r>
              <w:t>Unvanı</w:t>
            </w:r>
          </w:p>
        </w:tc>
      </w:tr>
      <w:tr w:rsidR="00781413" w:rsidTr="00781413">
        <w:trPr>
          <w:trHeight w:val="252"/>
        </w:trPr>
        <w:tc>
          <w:tcPr>
            <w:tcW w:w="1075" w:type="dxa"/>
          </w:tcPr>
          <w:p w:rsidR="00781413" w:rsidRDefault="00781413" w:rsidP="00781413">
            <w:pPr>
              <w:jc w:val="center"/>
            </w:pPr>
            <w:r>
              <w:t>1</w:t>
            </w:r>
          </w:p>
        </w:tc>
        <w:tc>
          <w:tcPr>
            <w:tcW w:w="2347" w:type="dxa"/>
          </w:tcPr>
          <w:p w:rsidR="00781413" w:rsidRDefault="00781413" w:rsidP="00781413">
            <w:r>
              <w:t>Yakup AKSEL</w:t>
            </w:r>
          </w:p>
        </w:tc>
        <w:tc>
          <w:tcPr>
            <w:tcW w:w="2347" w:type="dxa"/>
          </w:tcPr>
          <w:p w:rsidR="00781413" w:rsidRDefault="00781413" w:rsidP="00781413">
            <w:r>
              <w:t>Daire Başkanı</w:t>
            </w:r>
          </w:p>
        </w:tc>
      </w:tr>
      <w:tr w:rsidR="00781413" w:rsidTr="00781413">
        <w:trPr>
          <w:trHeight w:val="252"/>
        </w:trPr>
        <w:tc>
          <w:tcPr>
            <w:tcW w:w="1075" w:type="dxa"/>
          </w:tcPr>
          <w:p w:rsidR="00781413" w:rsidRDefault="00781413" w:rsidP="00781413">
            <w:pPr>
              <w:jc w:val="center"/>
            </w:pPr>
            <w:r>
              <w:t>2</w:t>
            </w:r>
          </w:p>
        </w:tc>
        <w:tc>
          <w:tcPr>
            <w:tcW w:w="2347" w:type="dxa"/>
          </w:tcPr>
          <w:p w:rsidR="00781413" w:rsidRDefault="00781413" w:rsidP="00781413">
            <w:r>
              <w:t>Alaattin BALLI</w:t>
            </w:r>
          </w:p>
        </w:tc>
        <w:tc>
          <w:tcPr>
            <w:tcW w:w="2347" w:type="dxa"/>
          </w:tcPr>
          <w:p w:rsidR="00781413" w:rsidRDefault="00781413" w:rsidP="00781413">
            <w:r>
              <w:t>Şube Müdür V.</w:t>
            </w:r>
          </w:p>
        </w:tc>
      </w:tr>
      <w:tr w:rsidR="00781413" w:rsidTr="00781413">
        <w:trPr>
          <w:trHeight w:val="242"/>
        </w:trPr>
        <w:tc>
          <w:tcPr>
            <w:tcW w:w="1075" w:type="dxa"/>
          </w:tcPr>
          <w:p w:rsidR="00781413" w:rsidRDefault="00781413" w:rsidP="00781413">
            <w:pPr>
              <w:jc w:val="center"/>
            </w:pPr>
            <w:r>
              <w:t>3</w:t>
            </w:r>
          </w:p>
        </w:tc>
        <w:tc>
          <w:tcPr>
            <w:tcW w:w="2347" w:type="dxa"/>
          </w:tcPr>
          <w:p w:rsidR="00781413" w:rsidRDefault="00781413" w:rsidP="00781413">
            <w:r>
              <w:t>Mehtap BAĞDU</w:t>
            </w:r>
          </w:p>
        </w:tc>
        <w:tc>
          <w:tcPr>
            <w:tcW w:w="2347" w:type="dxa"/>
          </w:tcPr>
          <w:p w:rsidR="00781413" w:rsidRDefault="00781413" w:rsidP="00781413">
            <w:r>
              <w:t>Mühendis</w:t>
            </w:r>
          </w:p>
        </w:tc>
      </w:tr>
      <w:tr w:rsidR="00781413" w:rsidTr="00781413">
        <w:trPr>
          <w:trHeight w:val="252"/>
        </w:trPr>
        <w:tc>
          <w:tcPr>
            <w:tcW w:w="1075" w:type="dxa"/>
          </w:tcPr>
          <w:p w:rsidR="00781413" w:rsidRDefault="00781413" w:rsidP="00781413">
            <w:pPr>
              <w:jc w:val="center"/>
            </w:pPr>
            <w:r>
              <w:t>4</w:t>
            </w:r>
          </w:p>
        </w:tc>
        <w:tc>
          <w:tcPr>
            <w:tcW w:w="2347" w:type="dxa"/>
          </w:tcPr>
          <w:p w:rsidR="00781413" w:rsidRDefault="00781413" w:rsidP="00781413">
            <w:r>
              <w:t>Mine TEZCAN</w:t>
            </w:r>
          </w:p>
        </w:tc>
        <w:tc>
          <w:tcPr>
            <w:tcW w:w="2347" w:type="dxa"/>
          </w:tcPr>
          <w:p w:rsidR="00781413" w:rsidRDefault="00781413" w:rsidP="00781413">
            <w:r>
              <w:t>Mimar</w:t>
            </w:r>
          </w:p>
        </w:tc>
      </w:tr>
      <w:tr w:rsidR="00781413" w:rsidTr="00781413">
        <w:trPr>
          <w:trHeight w:val="252"/>
        </w:trPr>
        <w:tc>
          <w:tcPr>
            <w:tcW w:w="1075" w:type="dxa"/>
          </w:tcPr>
          <w:p w:rsidR="00781413" w:rsidRDefault="00781413" w:rsidP="00781413">
            <w:pPr>
              <w:jc w:val="center"/>
            </w:pPr>
            <w:r>
              <w:t>5</w:t>
            </w:r>
          </w:p>
        </w:tc>
        <w:tc>
          <w:tcPr>
            <w:tcW w:w="2347" w:type="dxa"/>
          </w:tcPr>
          <w:p w:rsidR="00781413" w:rsidRDefault="00781413" w:rsidP="00781413">
            <w:r>
              <w:t>Göktürk KARABULUT</w:t>
            </w:r>
          </w:p>
        </w:tc>
        <w:tc>
          <w:tcPr>
            <w:tcW w:w="2347" w:type="dxa"/>
          </w:tcPr>
          <w:p w:rsidR="00781413" w:rsidRDefault="00781413" w:rsidP="00781413">
            <w:r>
              <w:t>Teknisyen</w:t>
            </w:r>
          </w:p>
        </w:tc>
      </w:tr>
    </w:tbl>
    <w:p w:rsidR="00781413" w:rsidRDefault="00781413" w:rsidP="00781413">
      <w:pPr>
        <w:spacing w:after="0"/>
        <w:jc w:val="center"/>
      </w:pPr>
      <w:bookmarkStart w:id="0" w:name="_GoBack"/>
      <w:bookmarkEnd w:id="0"/>
    </w:p>
    <w:sectPr w:rsidR="00781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35"/>
    <w:rsid w:val="00417535"/>
    <w:rsid w:val="0054414A"/>
    <w:rsid w:val="0078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CDD6"/>
  <w15:chartTrackingRefBased/>
  <w15:docId w15:val="{CF8F5AFA-F17E-486A-88D8-F23330FE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1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2024-10-31T06:26:00Z</dcterms:created>
  <dcterms:modified xsi:type="dcterms:W3CDTF">2024-10-31T06:31:00Z</dcterms:modified>
</cp:coreProperties>
</file>